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E8" w:rsidRDefault="009300A6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инамика уровня обученности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качества знаний 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учащихся </w:t>
      </w:r>
    </w:p>
    <w:p w:rsidR="009300A6" w:rsidRDefault="009300A6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>по математике</w:t>
      </w:r>
    </w:p>
    <w:p w:rsidR="009300A6" w:rsidRPr="00305001" w:rsidRDefault="009300A6" w:rsidP="009300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81"/>
        <w:gridCol w:w="3539"/>
        <w:gridCol w:w="3651"/>
      </w:tblGrid>
      <w:tr w:rsidR="009300A6" w:rsidRPr="00627183" w:rsidTr="009300A6">
        <w:trPr>
          <w:trHeight w:val="368"/>
        </w:trPr>
        <w:tc>
          <w:tcPr>
            <w:tcW w:w="2381" w:type="dxa"/>
          </w:tcPr>
          <w:p w:rsidR="009300A6" w:rsidRPr="00627183" w:rsidRDefault="009300A6" w:rsidP="0096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539" w:type="dxa"/>
          </w:tcPr>
          <w:p w:rsidR="009300A6" w:rsidRPr="00627183" w:rsidRDefault="009300A6" w:rsidP="0096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Успеваемость(%)</w:t>
            </w:r>
          </w:p>
        </w:tc>
        <w:tc>
          <w:tcPr>
            <w:tcW w:w="3651" w:type="dxa"/>
          </w:tcPr>
          <w:p w:rsidR="009300A6" w:rsidRPr="00627183" w:rsidRDefault="009300A6" w:rsidP="00930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300A6" w:rsidTr="009300A6">
        <w:tc>
          <w:tcPr>
            <w:tcW w:w="2381" w:type="dxa"/>
          </w:tcPr>
          <w:p w:rsidR="009300A6" w:rsidRDefault="002765F3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</w:p>
          <w:p w:rsidR="006B3FE1" w:rsidRPr="002765F3" w:rsidRDefault="002765F3" w:rsidP="0027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3539" w:type="dxa"/>
          </w:tcPr>
          <w:p w:rsidR="009300A6" w:rsidRDefault="002765F3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9300A6" w:rsidRPr="002765F3" w:rsidRDefault="006B3FE1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65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00A6" w:rsidTr="009300A6">
        <w:tc>
          <w:tcPr>
            <w:tcW w:w="2381" w:type="dxa"/>
          </w:tcPr>
          <w:p w:rsidR="002765F3" w:rsidRDefault="002765F3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уч.год </w:t>
            </w:r>
          </w:p>
          <w:p w:rsidR="009300A6" w:rsidRPr="002765F3" w:rsidRDefault="002765F3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3539" w:type="dxa"/>
          </w:tcPr>
          <w:p w:rsidR="009300A6" w:rsidRDefault="006B3FE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  <w:tc>
          <w:tcPr>
            <w:tcW w:w="3651" w:type="dxa"/>
          </w:tcPr>
          <w:p w:rsidR="009300A6" w:rsidRDefault="006B3FE1" w:rsidP="006B3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</w:tr>
      <w:tr w:rsidR="009300A6" w:rsidTr="009300A6">
        <w:tc>
          <w:tcPr>
            <w:tcW w:w="2381" w:type="dxa"/>
          </w:tcPr>
          <w:p w:rsidR="002765F3" w:rsidRDefault="00DD5563" w:rsidP="0027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276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6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6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 уч.год </w:t>
            </w:r>
          </w:p>
          <w:p w:rsidR="009300A6" w:rsidRPr="002765F3" w:rsidRDefault="002765F3" w:rsidP="0027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C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кл</w:t>
            </w:r>
          </w:p>
        </w:tc>
        <w:tc>
          <w:tcPr>
            <w:tcW w:w="3539" w:type="dxa"/>
          </w:tcPr>
          <w:p w:rsidR="009300A6" w:rsidRDefault="002765F3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9300A6" w:rsidRDefault="002765F3" w:rsidP="0096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9300A6" w:rsidRDefault="009300A6"/>
    <w:p w:rsidR="009300A6" w:rsidRDefault="009300A6">
      <w:r w:rsidRPr="009300A6">
        <w:rPr>
          <w:noProof/>
        </w:rPr>
        <w:drawing>
          <wp:inline distT="0" distB="0" distL="0" distR="0">
            <wp:extent cx="5578903" cy="2498651"/>
            <wp:effectExtent l="19050" t="0" r="2179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22BE8" w:rsidRDefault="009300A6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инамика уровня обученности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качества знаний 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учащихся </w:t>
      </w:r>
    </w:p>
    <w:p w:rsidR="009300A6" w:rsidRDefault="009300A6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русскому языку</w:t>
      </w:r>
    </w:p>
    <w:p w:rsidR="006B3FE1" w:rsidRDefault="006B3FE1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00A6" w:rsidRPr="00305001" w:rsidRDefault="009300A6" w:rsidP="009300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81"/>
        <w:gridCol w:w="3539"/>
        <w:gridCol w:w="3651"/>
      </w:tblGrid>
      <w:tr w:rsidR="006B3FE1" w:rsidRPr="00627183" w:rsidTr="000F3EA1">
        <w:trPr>
          <w:trHeight w:val="368"/>
        </w:trPr>
        <w:tc>
          <w:tcPr>
            <w:tcW w:w="2381" w:type="dxa"/>
          </w:tcPr>
          <w:p w:rsidR="006B3FE1" w:rsidRPr="00627183" w:rsidRDefault="006B3FE1" w:rsidP="000F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539" w:type="dxa"/>
          </w:tcPr>
          <w:p w:rsidR="006B3FE1" w:rsidRPr="00627183" w:rsidRDefault="006B3FE1" w:rsidP="000F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Успеваемость(%)</w:t>
            </w:r>
          </w:p>
        </w:tc>
        <w:tc>
          <w:tcPr>
            <w:tcW w:w="3651" w:type="dxa"/>
          </w:tcPr>
          <w:p w:rsidR="006B3FE1" w:rsidRPr="00627183" w:rsidRDefault="006B3FE1" w:rsidP="000F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FE1" w:rsidTr="000F3EA1">
        <w:tc>
          <w:tcPr>
            <w:tcW w:w="2381" w:type="dxa"/>
          </w:tcPr>
          <w:p w:rsidR="006B3FE1" w:rsidRDefault="00DD5563" w:rsidP="00DD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022 уч.год </w:t>
            </w:r>
          </w:p>
          <w:p w:rsidR="00DD5563" w:rsidRPr="00DD5563" w:rsidRDefault="00DD5563" w:rsidP="00DD5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3539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3FE1" w:rsidTr="000F3EA1">
        <w:tc>
          <w:tcPr>
            <w:tcW w:w="2381" w:type="dxa"/>
          </w:tcPr>
          <w:p w:rsidR="006B3FE1" w:rsidRDefault="00DD5563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уч.год</w:t>
            </w:r>
          </w:p>
          <w:p w:rsidR="00DD5563" w:rsidRDefault="00DD5563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3539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  <w:tc>
          <w:tcPr>
            <w:tcW w:w="3651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</w:tr>
      <w:tr w:rsidR="006B3FE1" w:rsidTr="000F3EA1">
        <w:tc>
          <w:tcPr>
            <w:tcW w:w="2381" w:type="dxa"/>
          </w:tcPr>
          <w:p w:rsidR="006B3FE1" w:rsidRDefault="00DD5563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уч.год</w:t>
            </w:r>
          </w:p>
          <w:p w:rsidR="00DD5563" w:rsidRPr="009300A6" w:rsidRDefault="00DD5563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3539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9300A6" w:rsidRPr="009300A6" w:rsidRDefault="009300A6" w:rsidP="009300A6"/>
    <w:p w:rsidR="009300A6" w:rsidRDefault="00022BE8" w:rsidP="009300A6"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010150" cy="2454851"/>
            <wp:effectExtent l="19050" t="0" r="19050" b="2599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300A6" w:rsidRDefault="009300A6" w:rsidP="00930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EFF" w:rsidRDefault="000B6EFF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22BE8" w:rsidRDefault="00022BE8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инамика уровня обученности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качества знаний 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учащихся </w:t>
      </w:r>
    </w:p>
    <w:p w:rsidR="00022BE8" w:rsidRDefault="00022BE8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литературному чтению</w:t>
      </w:r>
    </w:p>
    <w:p w:rsidR="00022BE8" w:rsidRPr="00305001" w:rsidRDefault="00022BE8" w:rsidP="00022B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B3FE1" w:rsidRPr="00022BE8" w:rsidRDefault="00022BE8" w:rsidP="00022BE8">
      <w:pPr>
        <w:tabs>
          <w:tab w:val="left" w:pos="2863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Look w:val="04A0"/>
      </w:tblPr>
      <w:tblGrid>
        <w:gridCol w:w="2381"/>
        <w:gridCol w:w="3539"/>
        <w:gridCol w:w="3651"/>
      </w:tblGrid>
      <w:tr w:rsidR="006B3FE1" w:rsidRPr="00627183" w:rsidTr="000F3EA1">
        <w:trPr>
          <w:trHeight w:val="368"/>
        </w:trPr>
        <w:tc>
          <w:tcPr>
            <w:tcW w:w="2381" w:type="dxa"/>
          </w:tcPr>
          <w:p w:rsidR="006B3FE1" w:rsidRPr="00627183" w:rsidRDefault="006B3FE1" w:rsidP="000F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539" w:type="dxa"/>
          </w:tcPr>
          <w:p w:rsidR="006B3FE1" w:rsidRPr="00627183" w:rsidRDefault="006B3FE1" w:rsidP="000F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Успеваемость(%)</w:t>
            </w:r>
          </w:p>
        </w:tc>
        <w:tc>
          <w:tcPr>
            <w:tcW w:w="3651" w:type="dxa"/>
          </w:tcPr>
          <w:p w:rsidR="006B3FE1" w:rsidRPr="00627183" w:rsidRDefault="006B3FE1" w:rsidP="000F3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3FE1" w:rsidTr="000F3EA1">
        <w:tc>
          <w:tcPr>
            <w:tcW w:w="2381" w:type="dxa"/>
          </w:tcPr>
          <w:p w:rsidR="006B3FE1" w:rsidRPr="009C2EF9" w:rsidRDefault="009C2EF9" w:rsidP="009C2E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</w:t>
            </w:r>
          </w:p>
        </w:tc>
        <w:tc>
          <w:tcPr>
            <w:tcW w:w="3539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6B3FE1" w:rsidRPr="009C2EF9" w:rsidRDefault="009C2EF9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6B3FE1" w:rsidTr="000F3EA1">
        <w:tc>
          <w:tcPr>
            <w:tcW w:w="2381" w:type="dxa"/>
          </w:tcPr>
          <w:p w:rsidR="006B3FE1" w:rsidRPr="009C2EF9" w:rsidRDefault="009C2EF9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539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  <w:tc>
          <w:tcPr>
            <w:tcW w:w="3651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</w:tr>
      <w:tr w:rsidR="006B3FE1" w:rsidTr="000F3EA1">
        <w:tc>
          <w:tcPr>
            <w:tcW w:w="2381" w:type="dxa"/>
          </w:tcPr>
          <w:p w:rsidR="006B3FE1" w:rsidRPr="009C2EF9" w:rsidRDefault="009C2EF9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B3FE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539" w:type="dxa"/>
          </w:tcPr>
          <w:p w:rsidR="006B3FE1" w:rsidRDefault="006B3FE1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6B3FE1" w:rsidRPr="009C2EF9" w:rsidRDefault="009C2EF9" w:rsidP="000F3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</w:tbl>
    <w:p w:rsidR="006B3FE1" w:rsidRDefault="006B3FE1" w:rsidP="00022BE8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</w:p>
    <w:p w:rsidR="00022BE8" w:rsidRDefault="00022BE8" w:rsidP="00022BE8">
      <w:pPr>
        <w:tabs>
          <w:tab w:val="left" w:pos="2863"/>
        </w:tabs>
        <w:rPr>
          <w:rFonts w:ascii="Times New Roman" w:hAnsi="Times New Roman" w:cs="Times New Roman"/>
          <w:sz w:val="28"/>
          <w:szCs w:val="28"/>
        </w:rPr>
      </w:pPr>
    </w:p>
    <w:p w:rsidR="000B6EFF" w:rsidRDefault="000B6EFF" w:rsidP="001871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B3FE1" w:rsidRDefault="009C2EF9" w:rsidP="001871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EF9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578903" cy="2498651"/>
            <wp:effectExtent l="19050" t="0" r="21797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3FE1" w:rsidRDefault="006B3FE1" w:rsidP="001871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B3FE1" w:rsidRDefault="006B3FE1" w:rsidP="001871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6EFF" w:rsidRDefault="000B6EFF" w:rsidP="001871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6EFF" w:rsidRDefault="000B6EFF" w:rsidP="000B6EFF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9C2EF9" w:rsidRDefault="009C2EF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9C2EF9" w:rsidRDefault="009C2EF9" w:rsidP="009C2EF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9C2EF9" w:rsidRDefault="009C2EF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D63E79" w:rsidRDefault="00D63E79" w:rsidP="00D63E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3E79" w:rsidRDefault="00D63E79" w:rsidP="00D63E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инамика уровня обученности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качества знаний </w:t>
      </w:r>
      <w:r w:rsidRPr="003050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учащихся </w:t>
      </w:r>
    </w:p>
    <w:p w:rsidR="00D63E79" w:rsidRPr="00D63E79" w:rsidRDefault="00D63E79" w:rsidP="00D63E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2019-2022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г.г.</w:t>
      </w:r>
    </w:p>
    <w:p w:rsidR="00D63E79" w:rsidRPr="00022BE8" w:rsidRDefault="00D63E79" w:rsidP="00D63E79">
      <w:pPr>
        <w:tabs>
          <w:tab w:val="left" w:pos="2863"/>
        </w:tabs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81"/>
        <w:gridCol w:w="3539"/>
        <w:gridCol w:w="3651"/>
      </w:tblGrid>
      <w:tr w:rsidR="00D63E79" w:rsidRPr="00627183" w:rsidTr="00E71C49">
        <w:trPr>
          <w:trHeight w:val="368"/>
        </w:trPr>
        <w:tc>
          <w:tcPr>
            <w:tcW w:w="2381" w:type="dxa"/>
          </w:tcPr>
          <w:p w:rsidR="00D63E79" w:rsidRPr="00627183" w:rsidRDefault="00D63E79" w:rsidP="00E7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539" w:type="dxa"/>
          </w:tcPr>
          <w:p w:rsidR="00D63E79" w:rsidRPr="00627183" w:rsidRDefault="00D63E79" w:rsidP="00E7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Успеваемость(%)</w:t>
            </w:r>
          </w:p>
        </w:tc>
        <w:tc>
          <w:tcPr>
            <w:tcW w:w="3651" w:type="dxa"/>
          </w:tcPr>
          <w:p w:rsidR="00D63E79" w:rsidRPr="00627183" w:rsidRDefault="00D63E79" w:rsidP="00E71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18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63E79" w:rsidTr="00E71C49">
        <w:tc>
          <w:tcPr>
            <w:tcW w:w="2381" w:type="dxa"/>
          </w:tcPr>
          <w:p w:rsidR="00D63E79" w:rsidRPr="009C2EF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</w:t>
            </w:r>
          </w:p>
        </w:tc>
        <w:tc>
          <w:tcPr>
            <w:tcW w:w="3539" w:type="dxa"/>
          </w:tcPr>
          <w:p w:rsidR="00D63E7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D63E79" w:rsidRPr="009C2EF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D63E79" w:rsidTr="00E71C49">
        <w:tc>
          <w:tcPr>
            <w:tcW w:w="2381" w:type="dxa"/>
          </w:tcPr>
          <w:p w:rsidR="00D63E79" w:rsidRPr="009C2EF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539" w:type="dxa"/>
          </w:tcPr>
          <w:p w:rsidR="00D63E7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  <w:tc>
          <w:tcPr>
            <w:tcW w:w="3651" w:type="dxa"/>
          </w:tcPr>
          <w:p w:rsidR="00D63E7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безотметочное </w:t>
            </w:r>
          </w:p>
        </w:tc>
      </w:tr>
      <w:tr w:rsidR="00D63E79" w:rsidTr="00E71C49">
        <w:tc>
          <w:tcPr>
            <w:tcW w:w="2381" w:type="dxa"/>
          </w:tcPr>
          <w:p w:rsidR="00D63E79" w:rsidRPr="009C2EF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539" w:type="dxa"/>
          </w:tcPr>
          <w:p w:rsidR="00D63E7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1" w:type="dxa"/>
          </w:tcPr>
          <w:p w:rsidR="00D63E79" w:rsidRPr="009C2EF9" w:rsidRDefault="00D63E79" w:rsidP="00E7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</w:tbl>
    <w:p w:rsidR="00D63E79" w:rsidRDefault="00D63E7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D63E79" w:rsidRDefault="00D63E7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D63E79" w:rsidRDefault="00D63E7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D63E79" w:rsidRDefault="00D63E7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9C2EF9" w:rsidRDefault="009C2EF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9C2EF9" w:rsidRDefault="00D63E7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D63E7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drawing>
          <wp:inline distT="0" distB="0" distL="0" distR="0">
            <wp:extent cx="5940425" cy="2576712"/>
            <wp:effectExtent l="19050" t="0" r="22225" b="0"/>
            <wp:docPr id="1" name="Объект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2EF9" w:rsidRDefault="009C2EF9" w:rsidP="000B6E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4230E1" w:rsidRDefault="004230E1" w:rsidP="004230E1">
      <w:pPr>
        <w:tabs>
          <w:tab w:val="left" w:pos="8456"/>
        </w:tabs>
        <w:rPr>
          <w:rFonts w:ascii="Times New Roman" w:hAnsi="Times New Roman" w:cs="Times New Roman"/>
          <w:sz w:val="28"/>
          <w:szCs w:val="28"/>
        </w:rPr>
      </w:pPr>
    </w:p>
    <w:p w:rsidR="004230E1" w:rsidRDefault="004230E1" w:rsidP="004230E1">
      <w:pPr>
        <w:tabs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Результаты </w:t>
      </w:r>
      <w:r w:rsidRPr="00423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уровня обученности взяты за последние три года. </w:t>
      </w:r>
    </w:p>
    <w:p w:rsidR="004230E1" w:rsidRPr="004507ED" w:rsidRDefault="004230E1" w:rsidP="004230E1">
      <w:pPr>
        <w:tabs>
          <w:tab w:val="left" w:pos="8456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Положительная динамика по предметам  прослеживается на диаграммах «Динамика уровня обученности и качества знаний  учащихся</w:t>
      </w:r>
      <w:r w:rsidR="004507ED">
        <w:rPr>
          <w:rFonts w:ascii="Times New Roman" w:hAnsi="Times New Roman" w:cs="Times New Roman"/>
          <w:sz w:val="28"/>
          <w:szCs w:val="28"/>
        </w:rPr>
        <w:t>».</w:t>
      </w:r>
    </w:p>
    <w:p w:rsidR="004230E1" w:rsidRPr="00BB2121" w:rsidRDefault="004230E1" w:rsidP="004230E1">
      <w:pPr>
        <w:tabs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Хорошее качество знаний обучающихся объясняю созданием комфортной атмосферы для раскрытия способностей каждого учащегося, обеспеченности успешности, и как следствие, высокой мотивации обучения.</w:t>
      </w:r>
    </w:p>
    <w:p w:rsidR="00BB2121" w:rsidRPr="00D63E79" w:rsidRDefault="00BB2121" w:rsidP="00BB2121">
      <w:pPr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2121" w:rsidRPr="00D63E79" w:rsidRDefault="00BB2121" w:rsidP="00BB2121">
      <w:pPr>
        <w:ind w:left="144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2121" w:rsidRPr="00D63E79" w:rsidRDefault="00BB2121" w:rsidP="00BB2121">
      <w:pPr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B2121" w:rsidRPr="00BB2121" w:rsidRDefault="00BB2121" w:rsidP="00BB2121">
      <w:pPr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B2121">
        <w:rPr>
          <w:rFonts w:ascii="Times New Roman" w:hAnsi="Times New Roman" w:cs="Times New Roman"/>
          <w:sz w:val="28"/>
          <w:szCs w:val="28"/>
        </w:rPr>
        <w:t>Директор школы :                                       Хасьянова Г.М.</w:t>
      </w:r>
    </w:p>
    <w:p w:rsidR="00BB2121" w:rsidRPr="00BB2121" w:rsidRDefault="00BB2121" w:rsidP="004230E1">
      <w:pPr>
        <w:tabs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Зам.директора по УВР:                          Альмухаметова Д.М.</w:t>
      </w:r>
    </w:p>
    <w:sectPr w:rsidR="00BB2121" w:rsidRPr="00BB2121" w:rsidSect="001871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300A6"/>
    <w:rsid w:val="00022BE8"/>
    <w:rsid w:val="000B6EFF"/>
    <w:rsid w:val="000F4C50"/>
    <w:rsid w:val="00177BB0"/>
    <w:rsid w:val="001871ED"/>
    <w:rsid w:val="001947EB"/>
    <w:rsid w:val="001E5AD8"/>
    <w:rsid w:val="001F1F4A"/>
    <w:rsid w:val="002234CA"/>
    <w:rsid w:val="00273168"/>
    <w:rsid w:val="002765F3"/>
    <w:rsid w:val="00325186"/>
    <w:rsid w:val="004230E1"/>
    <w:rsid w:val="004507ED"/>
    <w:rsid w:val="004A3295"/>
    <w:rsid w:val="005570FD"/>
    <w:rsid w:val="005A2199"/>
    <w:rsid w:val="005B0901"/>
    <w:rsid w:val="006B3FE1"/>
    <w:rsid w:val="00742D70"/>
    <w:rsid w:val="00771418"/>
    <w:rsid w:val="00820850"/>
    <w:rsid w:val="00841DB5"/>
    <w:rsid w:val="009300A6"/>
    <w:rsid w:val="0097530F"/>
    <w:rsid w:val="009B1329"/>
    <w:rsid w:val="009C2EF9"/>
    <w:rsid w:val="00A62998"/>
    <w:rsid w:val="00AA51DD"/>
    <w:rsid w:val="00B721E8"/>
    <w:rsid w:val="00BB2121"/>
    <w:rsid w:val="00BE4A80"/>
    <w:rsid w:val="00C529DA"/>
    <w:rsid w:val="00D31D73"/>
    <w:rsid w:val="00D63E79"/>
    <w:rsid w:val="00DA7346"/>
    <w:rsid w:val="00DD5563"/>
    <w:rsid w:val="00ED0984"/>
    <w:rsid w:val="00EE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0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0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2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64</c:v>
                </c:pt>
                <c:pt idx="1">
                  <c:v>0</c:v>
                </c:pt>
                <c:pt idx="2">
                  <c:v>88</c:v>
                </c:pt>
              </c:numCache>
            </c:numRef>
          </c:val>
        </c:ser>
        <c:axId val="57536896"/>
        <c:axId val="57539584"/>
      </c:barChart>
      <c:catAx>
        <c:axId val="5753689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b="1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7539584"/>
        <c:crosses val="autoZero"/>
        <c:auto val="1"/>
        <c:lblAlgn val="ctr"/>
        <c:lblOffset val="100"/>
      </c:catAx>
      <c:valAx>
        <c:axId val="57539584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575368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0.71000000000000063</c:v>
                </c:pt>
                <c:pt idx="1">
                  <c:v>0</c:v>
                </c:pt>
                <c:pt idx="2">
                  <c:v>0.77000000000000135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axId val="66579456"/>
        <c:axId val="66679936"/>
      </c:barChart>
      <c:catAx>
        <c:axId val="66579456"/>
        <c:scaling>
          <c:orientation val="minMax"/>
        </c:scaling>
        <c:axPos val="l"/>
        <c:majorTickMark val="none"/>
        <c:tickLblPos val="nextTo"/>
        <c:crossAx val="66679936"/>
        <c:crosses val="autoZero"/>
        <c:auto val="1"/>
        <c:lblAlgn val="ctr"/>
        <c:lblOffset val="100"/>
      </c:catAx>
      <c:valAx>
        <c:axId val="66679936"/>
        <c:scaling>
          <c:orientation val="minMax"/>
        </c:scaling>
        <c:axPos val="b"/>
        <c:majorGridlines/>
        <c:numFmt formatCode="0%" sourceLinked="0"/>
        <c:majorTickMark val="none"/>
        <c:tickLblPos val="nextTo"/>
        <c:crossAx val="66579456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</c:ser>
        <c:axId val="66776448"/>
        <c:axId val="66807296"/>
      </c:barChart>
      <c:catAx>
        <c:axId val="66776448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b="1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6807296"/>
        <c:crosses val="autoZero"/>
        <c:auto val="1"/>
        <c:lblAlgn val="ctr"/>
        <c:lblOffset val="100"/>
      </c:catAx>
      <c:valAx>
        <c:axId val="66807296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667764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2"/>
      <c:depthPercent val="100"/>
      <c:rAngAx val="1"/>
    </c:view3D>
    <c:plotArea>
      <c:layout>
        <c:manualLayout>
          <c:layoutTarget val="inner"/>
          <c:xMode val="edge"/>
          <c:yMode val="edge"/>
          <c:x val="6.8570273520079689E-2"/>
          <c:y val="3.1920804456857681E-2"/>
          <c:w val="0.78405315614617965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Успеваемость 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Sheet1!$B$1:$E$1</c:f>
              <c:strCache>
                <c:ptCount val="3"/>
                <c:pt idx="0">
                  <c:v> 2019-2020 учебного года</c:v>
                </c:pt>
                <c:pt idx="1">
                  <c:v> 2020-2021 учебного года</c:v>
                </c:pt>
                <c:pt idx="2">
                  <c:v> 2021-2022 учебного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Качество 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Sheet1!$B$1:$E$1</c:f>
              <c:strCache>
                <c:ptCount val="3"/>
                <c:pt idx="0">
                  <c:v> 2019-2020 учебного года</c:v>
                </c:pt>
                <c:pt idx="1">
                  <c:v> 2020-2021 учебного года</c:v>
                </c:pt>
                <c:pt idx="2">
                  <c:v> 2021-2022 учебного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73</c:v>
                </c:pt>
                <c:pt idx="1">
                  <c:v>0</c:v>
                </c:pt>
                <c:pt idx="2">
                  <c:v>85</c:v>
                </c:pt>
              </c:numCache>
            </c:numRef>
          </c:val>
        </c:ser>
        <c:gapDepth val="0"/>
        <c:shape val="cylinder"/>
        <c:axId val="67777664"/>
        <c:axId val="67784704"/>
        <c:axId val="0"/>
      </c:bar3DChart>
      <c:catAx>
        <c:axId val="67777664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7784704"/>
        <c:crosses val="autoZero"/>
        <c:auto val="1"/>
        <c:lblAlgn val="ctr"/>
        <c:lblOffset val="100"/>
        <c:tickLblSkip val="1"/>
        <c:tickMarkSkip val="1"/>
      </c:catAx>
      <c:valAx>
        <c:axId val="6778470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7777664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1395348837209303"/>
          <c:y val="0.30769230769230782"/>
          <c:w val="0.17057424571685709"/>
          <c:h val="0.16317761969843958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Илюза</cp:lastModifiedBy>
  <cp:revision>20</cp:revision>
  <dcterms:created xsi:type="dcterms:W3CDTF">2015-11-16T08:03:00Z</dcterms:created>
  <dcterms:modified xsi:type="dcterms:W3CDTF">2022-08-31T15:22:00Z</dcterms:modified>
</cp:coreProperties>
</file>